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C6954" w14:textId="6B6F35F4" w:rsidR="001D76EA" w:rsidRPr="0066681C" w:rsidRDefault="001D76EA" w:rsidP="001D76EA">
      <w:pPr>
        <w:rPr>
          <w:b/>
          <w:u w:val="single"/>
        </w:rPr>
      </w:pPr>
      <w:r w:rsidRPr="0066681C">
        <w:rPr>
          <w:b/>
          <w:u w:val="single"/>
        </w:rPr>
        <w:t>Winters Education Foundation</w:t>
      </w:r>
      <w:r w:rsidR="0066681C">
        <w:rPr>
          <w:b/>
          <w:u w:val="single"/>
        </w:rPr>
        <w:t xml:space="preserve"> Meeting Minutes</w:t>
      </w:r>
      <w:r w:rsidR="00A21901">
        <w:rPr>
          <w:b/>
          <w:u w:val="single"/>
        </w:rPr>
        <w:t xml:space="preserve"> </w:t>
      </w:r>
    </w:p>
    <w:p w14:paraId="3141A8C3" w14:textId="56A9E118" w:rsidR="001D76EA" w:rsidRDefault="0025506C" w:rsidP="001D76EA">
      <w:r>
        <w:t xml:space="preserve">Wednesday </w:t>
      </w:r>
      <w:r w:rsidR="00E60796">
        <w:t>March 23</w:t>
      </w:r>
      <w:r w:rsidR="00987338">
        <w:t>,</w:t>
      </w:r>
      <w:r w:rsidR="001D76EA">
        <w:t xml:space="preserve"> 2016</w:t>
      </w:r>
    </w:p>
    <w:p w14:paraId="3EF4143C" w14:textId="77777777" w:rsidR="001D76EA" w:rsidRDefault="001D76EA" w:rsidP="001D76EA">
      <w:r>
        <w:t>Winters Public Library</w:t>
      </w:r>
    </w:p>
    <w:p w14:paraId="72D285DC" w14:textId="77777777" w:rsidR="00D37653" w:rsidRDefault="00D37653" w:rsidP="001D76EA"/>
    <w:p w14:paraId="34B92201" w14:textId="38C818A1" w:rsidR="001D76EA" w:rsidRDefault="00D37653" w:rsidP="001D76EA">
      <w:r>
        <w:t xml:space="preserve">Meeting </w:t>
      </w:r>
      <w:r w:rsidR="00987338">
        <w:t>Call</w:t>
      </w:r>
      <w:r>
        <w:t>ed</w:t>
      </w:r>
      <w:r w:rsidR="00987338">
        <w:t xml:space="preserve"> to Order 6:</w:t>
      </w:r>
      <w:r w:rsidR="00E60796">
        <w:t>11</w:t>
      </w:r>
    </w:p>
    <w:p w14:paraId="116646F4" w14:textId="77777777" w:rsidR="00D37653" w:rsidRDefault="00D37653" w:rsidP="001D76EA"/>
    <w:p w14:paraId="3D5A62E5" w14:textId="77777777" w:rsidR="001D76EA" w:rsidRPr="0066681C" w:rsidRDefault="001D76EA" w:rsidP="001D76EA">
      <w:pPr>
        <w:rPr>
          <w:b/>
        </w:rPr>
      </w:pPr>
      <w:r w:rsidRPr="0066681C">
        <w:rPr>
          <w:b/>
        </w:rPr>
        <w:t>Meeting of the Board</w:t>
      </w:r>
    </w:p>
    <w:p w14:paraId="4F90BF8F" w14:textId="77777777" w:rsidR="001D76EA" w:rsidRDefault="001D76EA" w:rsidP="001D76EA">
      <w:r>
        <w:t xml:space="preserve"> </w:t>
      </w:r>
    </w:p>
    <w:p w14:paraId="7F11BF04" w14:textId="77777777" w:rsidR="001D76EA" w:rsidRPr="00D37653" w:rsidRDefault="001D76EA" w:rsidP="001D76EA">
      <w:pPr>
        <w:rPr>
          <w:b/>
          <w:u w:val="single"/>
        </w:rPr>
      </w:pPr>
      <w:r w:rsidRPr="00D37653">
        <w:rPr>
          <w:b/>
          <w:u w:val="single"/>
        </w:rPr>
        <w:t>Minutes</w:t>
      </w:r>
    </w:p>
    <w:p w14:paraId="66D9F622" w14:textId="77777777" w:rsidR="001D76EA" w:rsidRDefault="001D76EA" w:rsidP="001D76EA">
      <w:r>
        <w:t xml:space="preserve"> </w:t>
      </w:r>
    </w:p>
    <w:p w14:paraId="52C475F4" w14:textId="7AAD4475" w:rsidR="001D76EA" w:rsidRDefault="001D76EA" w:rsidP="001D76EA">
      <w:r>
        <w:t>Welcome Guests</w:t>
      </w:r>
      <w:r w:rsidR="00592CB6">
        <w:t>: None</w:t>
      </w:r>
    </w:p>
    <w:p w14:paraId="55EDF84B" w14:textId="669D6874" w:rsidR="001D76EA" w:rsidRDefault="001D76EA" w:rsidP="001D76EA">
      <w:r>
        <w:t>Establish Quorum</w:t>
      </w:r>
      <w:r w:rsidR="00592CB6">
        <w:t xml:space="preserve">: </w:t>
      </w:r>
      <w:r w:rsidR="00E60796">
        <w:t xml:space="preserve">Kurt Balasek, </w:t>
      </w:r>
      <w:r w:rsidR="00592CB6">
        <w:t>Erin</w:t>
      </w:r>
      <w:r w:rsidR="00D37653">
        <w:t xml:space="preserve"> Reynoso</w:t>
      </w:r>
      <w:r w:rsidR="00592CB6">
        <w:t>, Dan</w:t>
      </w:r>
      <w:r w:rsidR="00D37653">
        <w:t xml:space="preserve"> Maguire</w:t>
      </w:r>
      <w:r w:rsidR="00592CB6">
        <w:t>,</w:t>
      </w:r>
      <w:r w:rsidR="009977B6">
        <w:t xml:space="preserve"> </w:t>
      </w:r>
      <w:r w:rsidR="00E60796">
        <w:t xml:space="preserve">Don Palm, </w:t>
      </w:r>
      <w:r w:rsidR="009977B6">
        <w:t>Mary Jo</w:t>
      </w:r>
      <w:r w:rsidR="00D37653">
        <w:t xml:space="preserve"> Rodolf</w:t>
      </w:r>
      <w:r w:rsidR="00057519">
        <w:t>a</w:t>
      </w:r>
    </w:p>
    <w:p w14:paraId="7D4AD670" w14:textId="77777777" w:rsidR="00D37653" w:rsidRDefault="00D37653" w:rsidP="001D76EA"/>
    <w:p w14:paraId="3549FAC1" w14:textId="18417F44" w:rsidR="001D76EA" w:rsidRDefault="001D76EA" w:rsidP="001D76EA">
      <w:r>
        <w:t>Approval of the Agenda</w:t>
      </w:r>
      <w:r w:rsidR="00E60796">
        <w:t>: Do</w:t>
      </w:r>
      <w:r w:rsidR="00592CB6">
        <w:t>n</w:t>
      </w:r>
      <w:r w:rsidR="00E60796">
        <w:t xml:space="preserve"> </w:t>
      </w:r>
      <w:r w:rsidR="00592CB6">
        <w:t xml:space="preserve">moves. </w:t>
      </w:r>
      <w:r w:rsidR="00E60796">
        <w:t xml:space="preserve">Mary Jo </w:t>
      </w:r>
      <w:r w:rsidR="00592CB6">
        <w:t>second</w:t>
      </w:r>
      <w:r w:rsidR="00E60796">
        <w:t xml:space="preserve"> – approved unanimously</w:t>
      </w:r>
    </w:p>
    <w:p w14:paraId="72257FAC" w14:textId="440637D9" w:rsidR="001D76EA" w:rsidRDefault="001D76EA" w:rsidP="001D76EA">
      <w:r>
        <w:t>Public Comment</w:t>
      </w:r>
      <w:r w:rsidR="009977B6">
        <w:t>: None</w:t>
      </w:r>
    </w:p>
    <w:p w14:paraId="6E1F8A42" w14:textId="77777777" w:rsidR="00D37653" w:rsidRDefault="00D37653" w:rsidP="001D76EA"/>
    <w:p w14:paraId="239FE737" w14:textId="77777777" w:rsidR="001D76EA" w:rsidRPr="00D37653" w:rsidRDefault="001D76EA" w:rsidP="001D76EA">
      <w:pPr>
        <w:rPr>
          <w:b/>
          <w:u w:val="single"/>
        </w:rPr>
      </w:pPr>
      <w:r w:rsidRPr="00D37653">
        <w:rPr>
          <w:b/>
          <w:u w:val="single"/>
        </w:rPr>
        <w:t>Consent Agenda:</w:t>
      </w:r>
    </w:p>
    <w:p w14:paraId="4875FB07" w14:textId="3BD66027" w:rsidR="001D76EA" w:rsidRDefault="001D76EA" w:rsidP="001D76EA">
      <w:r>
        <w:t xml:space="preserve">Approval of </w:t>
      </w:r>
      <w:r w:rsidR="00E60796">
        <w:t>February 24</w:t>
      </w:r>
      <w:r>
        <w:t>, 2016 meeting minutes (attached)</w:t>
      </w:r>
      <w:r w:rsidR="00084F24">
        <w:t>. Minutes to be amended to correct the spelling of Rodolfa.</w:t>
      </w:r>
      <w:r w:rsidR="009977B6">
        <w:t xml:space="preserve"> Dan moves to approve, </w:t>
      </w:r>
      <w:r w:rsidR="00084F24">
        <w:t xml:space="preserve">Mary Jo </w:t>
      </w:r>
      <w:r w:rsidR="009977B6">
        <w:t>sec</w:t>
      </w:r>
      <w:r w:rsidR="00D37653">
        <w:t>onds</w:t>
      </w:r>
      <w:r w:rsidR="00084F24">
        <w:t>. Amended minutes approved unanimously.</w:t>
      </w:r>
    </w:p>
    <w:p w14:paraId="4B07F505" w14:textId="77777777" w:rsidR="00D37653" w:rsidRDefault="00D37653" w:rsidP="001D76EA"/>
    <w:p w14:paraId="712C1168" w14:textId="77777777" w:rsidR="001D76EA" w:rsidRPr="00D37653" w:rsidRDefault="001D76EA" w:rsidP="001D76EA">
      <w:r w:rsidRPr="00D37653">
        <w:rPr>
          <w:u w:val="single"/>
        </w:rPr>
        <w:t>Communications &amp; Treasurer’s Reports</w:t>
      </w:r>
      <w:r w:rsidRPr="00D37653">
        <w:t>:</w:t>
      </w:r>
    </w:p>
    <w:p w14:paraId="42A4C921" w14:textId="23BC0DED" w:rsidR="001D76EA" w:rsidRDefault="001D76EA" w:rsidP="001D76EA">
      <w:r>
        <w:t>1. Treasurer’s Report (Erin)</w:t>
      </w:r>
    </w:p>
    <w:p w14:paraId="46C4C4B0" w14:textId="2519D1C7" w:rsidR="001D76EA" w:rsidRDefault="001D76EA" w:rsidP="001D76EA">
      <w:r>
        <w:t>WEF Checking</w:t>
      </w:r>
      <w:r w:rsidR="00C04C95">
        <w:t xml:space="preserve"> </w:t>
      </w:r>
      <w:r w:rsidR="00D37653">
        <w:t xml:space="preserve">   $</w:t>
      </w:r>
      <w:r w:rsidR="00084F24">
        <w:t>4168.43</w:t>
      </w:r>
    </w:p>
    <w:p w14:paraId="05BA7BA4" w14:textId="564A8BDD" w:rsidR="001D76EA" w:rsidRDefault="001D76EA" w:rsidP="001D76EA">
      <w:r>
        <w:t>WEF Savings</w:t>
      </w:r>
      <w:r w:rsidR="00D37653">
        <w:t xml:space="preserve">   </w:t>
      </w:r>
      <w:r w:rsidR="00C04C95">
        <w:t xml:space="preserve"> </w:t>
      </w:r>
      <w:r w:rsidR="00D37653">
        <w:t>$</w:t>
      </w:r>
      <w:r w:rsidR="00C04C95">
        <w:t>4,300.77</w:t>
      </w:r>
    </w:p>
    <w:p w14:paraId="5E26050A" w14:textId="6E8440D5" w:rsidR="001D76EA" w:rsidRDefault="001D76EA" w:rsidP="001D76EA">
      <w:r>
        <w:t>Combined Balance</w:t>
      </w:r>
      <w:r w:rsidR="00C04C95">
        <w:t xml:space="preserve"> </w:t>
      </w:r>
      <w:r w:rsidR="00D37653">
        <w:t xml:space="preserve">    $</w:t>
      </w:r>
      <w:r w:rsidR="00C04C95">
        <w:t>8,</w:t>
      </w:r>
      <w:r w:rsidR="00084F24">
        <w:t>469.20</w:t>
      </w:r>
    </w:p>
    <w:p w14:paraId="739C2EE4" w14:textId="4B816680" w:rsidR="001D76EA" w:rsidRDefault="001D76EA" w:rsidP="001D76EA">
      <w:r>
        <w:t>2. Yocha De He Grant balance</w:t>
      </w:r>
      <w:r w:rsidR="00C04C95">
        <w:t xml:space="preserve"> </w:t>
      </w:r>
      <w:r w:rsidR="00D37653">
        <w:t xml:space="preserve">    $</w:t>
      </w:r>
      <w:r w:rsidR="00C04C95">
        <w:t>1</w:t>
      </w:r>
      <w:r w:rsidR="00EA70CD">
        <w:t>0,524.</w:t>
      </w:r>
      <w:r w:rsidR="00084F24">
        <w:t>8</w:t>
      </w:r>
      <w:r w:rsidR="00EA70CD">
        <w:t>4</w:t>
      </w:r>
    </w:p>
    <w:p w14:paraId="673CB05B" w14:textId="226672AF" w:rsidR="00A32D9C" w:rsidRDefault="00D37653" w:rsidP="001D76EA">
      <w:r>
        <w:t>Kurt contacted John Barsotti regarding balance.  Was told there would be a plan by the end of the year.</w:t>
      </w:r>
      <w:r w:rsidR="00084F24">
        <w:t xml:space="preserve"> If there is no plan for the remaining balance at that time the WEF board will re-visit how to allocate the remainder of the grant funds.</w:t>
      </w:r>
    </w:p>
    <w:p w14:paraId="4F4A6A9B" w14:textId="2A3381C0" w:rsidR="00084F24" w:rsidRDefault="00084F24" w:rsidP="001D76EA">
      <w:r>
        <w:t>3. Bills – Erin paid the following two bills. Kurt will get a second signature on a check to reimburse her for her payments. The bills paid are as follows:</w:t>
      </w:r>
    </w:p>
    <w:p w14:paraId="272CEE5D" w14:textId="7BA35024" w:rsidR="00084F24" w:rsidRDefault="00084F24" w:rsidP="001D76EA">
      <w:r>
        <w:t>Post Office - $109</w:t>
      </w:r>
    </w:p>
    <w:p w14:paraId="6951A13B" w14:textId="7E1CFEC8" w:rsidR="00084F24" w:rsidRDefault="00084F24" w:rsidP="001D76EA">
      <w:r>
        <w:t>Fed Ex - $26.09</w:t>
      </w:r>
    </w:p>
    <w:p w14:paraId="434661A6" w14:textId="15056FEE" w:rsidR="00084F24" w:rsidRDefault="00084F24" w:rsidP="001D76EA">
      <w:r>
        <w:t>Total to be reimbursed to Erin - $135.09</w:t>
      </w:r>
    </w:p>
    <w:p w14:paraId="7361FB32" w14:textId="77777777" w:rsidR="005F13E9" w:rsidRDefault="005F13E9" w:rsidP="001D76EA"/>
    <w:p w14:paraId="5E4EA280" w14:textId="77777777" w:rsidR="001D76EA" w:rsidRDefault="001D76EA" w:rsidP="001D76EA">
      <w:r>
        <w:t>Report of Committees</w:t>
      </w:r>
    </w:p>
    <w:p w14:paraId="60E4AF93" w14:textId="129D0802" w:rsidR="00084F24" w:rsidRDefault="00084F24" w:rsidP="00084F24">
      <w:pPr>
        <w:pStyle w:val="ListParagraph"/>
        <w:numPr>
          <w:ilvl w:val="0"/>
          <w:numId w:val="4"/>
        </w:numPr>
      </w:pPr>
      <w:r>
        <w:t>Add-a-Dollar (bucket assignments) Erin assigned buckets as follows:</w:t>
      </w:r>
    </w:p>
    <w:p w14:paraId="59494023" w14:textId="2E0C3E45" w:rsidR="00084F24" w:rsidRDefault="00084F24" w:rsidP="00084F24">
      <w:pPr>
        <w:pStyle w:val="ListParagraph"/>
        <w:numPr>
          <w:ilvl w:val="1"/>
          <w:numId w:val="4"/>
        </w:numPr>
      </w:pPr>
      <w:r>
        <w:t>Ace Hardware and Eagle Drug – Erin</w:t>
      </w:r>
    </w:p>
    <w:p w14:paraId="56A33EC3" w14:textId="184DAC2A" w:rsidR="00084F24" w:rsidRDefault="00084F24" w:rsidP="00084F24">
      <w:pPr>
        <w:pStyle w:val="ListParagraph"/>
        <w:numPr>
          <w:ilvl w:val="1"/>
          <w:numId w:val="4"/>
        </w:numPr>
      </w:pPr>
      <w:r>
        <w:t>Pizza Factory and Steady Eddie’s – Don</w:t>
      </w:r>
    </w:p>
    <w:p w14:paraId="0B01C7AA" w14:textId="79D8F3AF" w:rsidR="00084F24" w:rsidRDefault="00D10564" w:rsidP="00084F24">
      <w:pPr>
        <w:pStyle w:val="ListParagraph"/>
        <w:numPr>
          <w:ilvl w:val="1"/>
          <w:numId w:val="4"/>
        </w:numPr>
      </w:pPr>
      <w:r>
        <w:t>Dollar General and Round Table – Kurt</w:t>
      </w:r>
    </w:p>
    <w:p w14:paraId="04ACEE75" w14:textId="04B432A7" w:rsidR="00D10564" w:rsidRDefault="00D10564" w:rsidP="00084F24">
      <w:pPr>
        <w:pStyle w:val="ListParagraph"/>
        <w:numPr>
          <w:ilvl w:val="1"/>
          <w:numId w:val="4"/>
        </w:numPr>
      </w:pPr>
      <w:r>
        <w:t>Burger King/AM-PM and Lester Farms Bakery – Mary Jo</w:t>
      </w:r>
    </w:p>
    <w:p w14:paraId="50A929C4" w14:textId="18DF9F18" w:rsidR="00D10564" w:rsidRDefault="00D10564" w:rsidP="00084F24">
      <w:pPr>
        <w:pStyle w:val="ListParagraph"/>
        <w:numPr>
          <w:ilvl w:val="1"/>
          <w:numId w:val="4"/>
        </w:numPr>
      </w:pPr>
      <w:r>
        <w:t>Lorenzo’s Market and Berryessa Liquors – Dan</w:t>
      </w:r>
    </w:p>
    <w:p w14:paraId="55E72BE4" w14:textId="1B08900F" w:rsidR="00D10564" w:rsidRDefault="00D10564" w:rsidP="00084F24">
      <w:pPr>
        <w:pStyle w:val="ListParagraph"/>
        <w:numPr>
          <w:ilvl w:val="1"/>
          <w:numId w:val="4"/>
        </w:numPr>
      </w:pPr>
      <w:r>
        <w:t>Taco Bell and True Value – Andrew</w:t>
      </w:r>
    </w:p>
    <w:p w14:paraId="6A67D775" w14:textId="0B4E0418" w:rsidR="00D10564" w:rsidRDefault="00D10564" w:rsidP="00084F24">
      <w:pPr>
        <w:pStyle w:val="ListParagraph"/>
        <w:numPr>
          <w:ilvl w:val="1"/>
          <w:numId w:val="4"/>
        </w:numPr>
      </w:pPr>
      <w:r>
        <w:t>Library – Jill</w:t>
      </w:r>
    </w:p>
    <w:p w14:paraId="328B4F70" w14:textId="0CA3B463" w:rsidR="00D10564" w:rsidRDefault="00D10564" w:rsidP="00D10564">
      <w:r>
        <w:t xml:space="preserve">ACE and Lorenzo’s Market will be asked to continue to allow donations to be made by adding to the purchase price at the register. Kurt will amend the Add – a – Dollar flyer to reflect that customers can add to their purchase price at some local businesses. He will also write a letter to the editor to be published in the Winters Express to publicize the campaign. Erin distributed flyers for participating businesses </w:t>
      </w:r>
      <w:r w:rsidR="00A6042D">
        <w:t xml:space="preserve">to place in their store windows she also reported that she attended the Chamber of Commerce meeting to publicize the campaign. </w:t>
      </w:r>
      <w:r w:rsidR="00A6042D">
        <w:lastRenderedPageBreak/>
        <w:t xml:space="preserve">Dan spoke with Roy Jones of the VFW and reported that they will pull the Holden Philbrook donation canisters for the month of April so as to not conflict with our campaign. </w:t>
      </w:r>
    </w:p>
    <w:p w14:paraId="403074EB" w14:textId="77777777" w:rsidR="00084F24" w:rsidRDefault="00084F24" w:rsidP="00084F24"/>
    <w:p w14:paraId="1E021F09" w14:textId="7F4BF2E8" w:rsidR="00084F24" w:rsidRDefault="00084F24" w:rsidP="00084F24">
      <w:r>
        <w:t>2. Website/Facebook update/traffic</w:t>
      </w:r>
      <w:r w:rsidR="00A6042D">
        <w:t xml:space="preserve"> – Mary Jo will add the approved February 24, 2016 minutes and the Add-A-Dollar campaign to the website.  She still needs a bio from Andrew.</w:t>
      </w:r>
    </w:p>
    <w:p w14:paraId="526D5092" w14:textId="77777777" w:rsidR="00084F24" w:rsidRDefault="00084F24" w:rsidP="00084F24"/>
    <w:p w14:paraId="46B8C2A3" w14:textId="4F466420" w:rsidR="00084F24" w:rsidRDefault="00A6042D" w:rsidP="00084F24">
      <w:r>
        <w:t>3. Big</w:t>
      </w:r>
      <w:r w:rsidR="00084F24">
        <w:t xml:space="preserve"> Day of Giving</w:t>
      </w:r>
      <w:r>
        <w:t xml:space="preserve"> – Kurt reported that he signed WEF up to receive information. WEF will not be part of this year’s campaign but will be a participant next year. </w:t>
      </w:r>
    </w:p>
    <w:p w14:paraId="390FB9A3" w14:textId="77777777" w:rsidR="00084F24" w:rsidRDefault="00084F24" w:rsidP="00084F24"/>
    <w:p w14:paraId="2B517490" w14:textId="2D0546E9" w:rsidR="00084F24" w:rsidRDefault="00084F24" w:rsidP="00084F24">
      <w:r>
        <w:t xml:space="preserve">4. “Hall of Fame” Fact Finding Committee </w:t>
      </w:r>
      <w:r w:rsidR="00A6042D">
        <w:t xml:space="preserve">– Don and Mary Jo met on March 8, 2016 to discuss the preliminary things that need to be considered for a large fundraiser. Andrew was unable to attend the meeting. The notes from the </w:t>
      </w:r>
      <w:r w:rsidR="004609B1">
        <w:t xml:space="preserve">scoping </w:t>
      </w:r>
      <w:r w:rsidR="00A6042D">
        <w:t xml:space="preserve">meeting are attached. </w:t>
      </w:r>
      <w:r w:rsidR="004609B1">
        <w:t>The notes were distributed to the board members and briefly reviewed. The board will review the notes further and discuss next steps at the April 27, 2016 board meeting. Kurt will forward the scoping notes to Superintendent Todd Cutler for his input.</w:t>
      </w:r>
    </w:p>
    <w:p w14:paraId="6EF183B0" w14:textId="77777777" w:rsidR="00084F24" w:rsidRDefault="00084F24" w:rsidP="00084F24"/>
    <w:p w14:paraId="4255ECCD" w14:textId="755E5740" w:rsidR="00084F24" w:rsidRDefault="00084F24" w:rsidP="00084F24">
      <w:r>
        <w:t xml:space="preserve">Chamber </w:t>
      </w:r>
      <w:r w:rsidR="004609B1">
        <w:t>of Commerce Meeting Discussion – Erin reported that no ideas came back from the meeting.</w:t>
      </w:r>
    </w:p>
    <w:p w14:paraId="756A43AB" w14:textId="77777777" w:rsidR="00084F24" w:rsidRDefault="00084F24" w:rsidP="00084F24"/>
    <w:p w14:paraId="08B2F71A" w14:textId="55265851" w:rsidR="00084F24" w:rsidRDefault="00084F24" w:rsidP="00084F24">
      <w:r>
        <w:t xml:space="preserve">Technology steering committee (brief discussion) </w:t>
      </w:r>
      <w:r w:rsidR="004609B1">
        <w:t xml:space="preserve">– </w:t>
      </w:r>
      <w:r>
        <w:t>Kurt</w:t>
      </w:r>
      <w:r w:rsidR="004609B1">
        <w:t xml:space="preserve"> reported that the district has done a lot of work on a sustainable plan involving technology training, repair and replacement.</w:t>
      </w:r>
      <w:r w:rsidR="00485269">
        <w:t xml:space="preserve"> Kurt has served as an interested parent to review the documents.</w:t>
      </w:r>
    </w:p>
    <w:p w14:paraId="54BE5D36" w14:textId="77777777" w:rsidR="00084F24" w:rsidRDefault="00084F24" w:rsidP="00084F24"/>
    <w:p w14:paraId="260AC65F" w14:textId="5FC0DEC7" w:rsidR="00084F24" w:rsidRDefault="00084F24" w:rsidP="00084F24">
      <w:r>
        <w:t>Student Photos (suggested item from last time)</w:t>
      </w:r>
      <w:r w:rsidR="00485269">
        <w:t xml:space="preserve"> – Kurt will check with Jill regarding the district policy on student photos.</w:t>
      </w:r>
    </w:p>
    <w:p w14:paraId="0668F79E" w14:textId="77777777" w:rsidR="00084F24" w:rsidRDefault="00084F24" w:rsidP="00084F24"/>
    <w:p w14:paraId="03F0185B" w14:textId="65EC3B69" w:rsidR="00084F24" w:rsidRDefault="005C148D" w:rsidP="00084F24">
      <w:r>
        <w:t>Old Business: Reviewed action</w:t>
      </w:r>
      <w:r w:rsidR="00084F24">
        <w:t xml:space="preserve"> Items from last meeting</w:t>
      </w:r>
      <w:r>
        <w:t>.</w:t>
      </w:r>
    </w:p>
    <w:p w14:paraId="12C69BEE" w14:textId="052F5668" w:rsidR="001D76EA" w:rsidRDefault="001D76EA" w:rsidP="001D76EA"/>
    <w:p w14:paraId="6858B7F3" w14:textId="36A10607" w:rsidR="001D76EA" w:rsidRDefault="001D76EA" w:rsidP="001D76EA">
      <w:r>
        <w:t>Suggested items for next Agenda</w:t>
      </w:r>
      <w:r w:rsidR="0064337B">
        <w:t>:</w:t>
      </w:r>
      <w:r w:rsidR="00216BEE">
        <w:t xml:space="preserve"> </w:t>
      </w:r>
      <w:r w:rsidR="00485269">
        <w:t>Hall of Fame Event Next Steps/Planning</w:t>
      </w:r>
    </w:p>
    <w:p w14:paraId="07AAE60E" w14:textId="77777777" w:rsidR="00135BF7" w:rsidRDefault="00135BF7" w:rsidP="001D76EA"/>
    <w:p w14:paraId="6B880656" w14:textId="1EF0BA0F" w:rsidR="00135BF7" w:rsidRDefault="00135BF7" w:rsidP="001D76EA">
      <w:r>
        <w:t>Actions:</w:t>
      </w:r>
    </w:p>
    <w:p w14:paraId="49F8EFC1" w14:textId="6E12AC5B" w:rsidR="00485269" w:rsidRDefault="00485269" w:rsidP="00135BF7">
      <w:pPr>
        <w:pStyle w:val="ListParagraph"/>
        <w:numPr>
          <w:ilvl w:val="0"/>
          <w:numId w:val="3"/>
        </w:numPr>
      </w:pPr>
      <w:r>
        <w:t>Board members are to distribute their canisters</w:t>
      </w:r>
    </w:p>
    <w:p w14:paraId="5C680E12" w14:textId="3B39B28A" w:rsidR="00135BF7" w:rsidRDefault="00485269" w:rsidP="00135BF7">
      <w:pPr>
        <w:pStyle w:val="ListParagraph"/>
        <w:numPr>
          <w:ilvl w:val="0"/>
          <w:numId w:val="3"/>
        </w:numPr>
      </w:pPr>
      <w:r>
        <w:t>Kurt to revise Add-A-Dollar press release</w:t>
      </w:r>
    </w:p>
    <w:p w14:paraId="28B3844D" w14:textId="54BF8A8C" w:rsidR="00135BF7" w:rsidRDefault="00485269" w:rsidP="00135BF7">
      <w:pPr>
        <w:pStyle w:val="ListParagraph"/>
        <w:numPr>
          <w:ilvl w:val="0"/>
          <w:numId w:val="3"/>
        </w:numPr>
      </w:pPr>
      <w:r>
        <w:t>Kurt to look into Amazon Smile, Microsoft and United Way charities and report back</w:t>
      </w:r>
    </w:p>
    <w:p w14:paraId="0A9F3E0F" w14:textId="63D0527A" w:rsidR="00135BF7" w:rsidRDefault="00485269" w:rsidP="00135BF7">
      <w:pPr>
        <w:pStyle w:val="ListParagraph"/>
        <w:numPr>
          <w:ilvl w:val="0"/>
          <w:numId w:val="3"/>
        </w:numPr>
      </w:pPr>
      <w:r>
        <w:t>Kurt to email Jill regarding district student photo policy</w:t>
      </w:r>
    </w:p>
    <w:p w14:paraId="5D6B18D1" w14:textId="70A3EA35" w:rsidR="00485269" w:rsidRDefault="00485269" w:rsidP="00135BF7">
      <w:pPr>
        <w:pStyle w:val="ListParagraph"/>
        <w:numPr>
          <w:ilvl w:val="0"/>
          <w:numId w:val="3"/>
        </w:numPr>
      </w:pPr>
      <w:r>
        <w:t>Kurt will forward Hall of Fame scoping notes to Superintendent Cutler</w:t>
      </w:r>
    </w:p>
    <w:p w14:paraId="32B013AC" w14:textId="27EF6FDF" w:rsidR="005C148D" w:rsidRDefault="005C148D" w:rsidP="00135BF7">
      <w:pPr>
        <w:pStyle w:val="ListParagraph"/>
        <w:numPr>
          <w:ilvl w:val="0"/>
          <w:numId w:val="3"/>
        </w:numPr>
      </w:pPr>
      <w:r>
        <w:t>Mary Jo to update website with February minutes and Add-A-Dollar campaign</w:t>
      </w:r>
    </w:p>
    <w:p w14:paraId="177FAA82" w14:textId="77777777" w:rsidR="0066681C" w:rsidRDefault="0066681C" w:rsidP="0066681C"/>
    <w:p w14:paraId="2E95D1DA" w14:textId="7E5CDC25" w:rsidR="001D76EA" w:rsidRDefault="001D76EA" w:rsidP="001D76EA">
      <w:r>
        <w:t xml:space="preserve">Next meeting </w:t>
      </w:r>
      <w:r w:rsidR="00485269">
        <w:t>April 27</w:t>
      </w:r>
      <w:r>
        <w:t>, 2016</w:t>
      </w:r>
      <w:r w:rsidR="0066681C">
        <w:t xml:space="preserve">   6:00 Library</w:t>
      </w:r>
    </w:p>
    <w:p w14:paraId="12E6E325" w14:textId="77777777" w:rsidR="00BC5E12" w:rsidRDefault="00BC5E12" w:rsidP="001D76EA"/>
    <w:p w14:paraId="3EA4C31B" w14:textId="24AEA8C2" w:rsidR="00BC5E12" w:rsidRDefault="00BC5E12" w:rsidP="001D76EA">
      <w:r>
        <w:t xml:space="preserve">Adjourn at </w:t>
      </w:r>
      <w:r w:rsidR="00435ABB">
        <w:t>7:</w:t>
      </w:r>
      <w:r w:rsidR="00485269">
        <w:t>07</w:t>
      </w:r>
      <w:r w:rsidR="00435ABB">
        <w:t xml:space="preserve">. </w:t>
      </w:r>
      <w:r w:rsidR="005C148D">
        <w:t xml:space="preserve"> Dan moves, Don seconds. Approved unanimously.</w:t>
      </w:r>
    </w:p>
    <w:p w14:paraId="49A39C44" w14:textId="77777777" w:rsidR="005C148D" w:rsidRDefault="005C148D" w:rsidP="001D76EA"/>
    <w:p w14:paraId="5B8CDBF6" w14:textId="45DF6321" w:rsidR="005C148D" w:rsidRDefault="005C148D">
      <w:r>
        <w:br w:type="page"/>
      </w:r>
    </w:p>
    <w:p w14:paraId="313C257F" w14:textId="77777777" w:rsidR="005C148D" w:rsidRDefault="005C148D" w:rsidP="005C148D">
      <w:pPr>
        <w:pStyle w:val="NoteLevel1"/>
        <w:rPr>
          <w:sz w:val="28"/>
          <w:szCs w:val="28"/>
        </w:rPr>
      </w:pPr>
      <w:r>
        <w:rPr>
          <w:sz w:val="28"/>
          <w:szCs w:val="28"/>
        </w:rPr>
        <w:lastRenderedPageBreak/>
        <w:t>Winters Education Foundation</w:t>
      </w:r>
    </w:p>
    <w:p w14:paraId="6B7739F3" w14:textId="77777777" w:rsidR="005C148D" w:rsidRDefault="005C148D" w:rsidP="005C148D">
      <w:pPr>
        <w:pStyle w:val="NoteLevel1"/>
        <w:rPr>
          <w:sz w:val="28"/>
          <w:szCs w:val="28"/>
        </w:rPr>
      </w:pPr>
      <w:r>
        <w:rPr>
          <w:sz w:val="28"/>
          <w:szCs w:val="28"/>
        </w:rPr>
        <w:t>Hall of Fame Scoping Meeting</w:t>
      </w:r>
    </w:p>
    <w:p w14:paraId="57F6FDB0" w14:textId="77777777" w:rsidR="005C148D" w:rsidRDefault="005C148D" w:rsidP="005C148D">
      <w:pPr>
        <w:pStyle w:val="NoteLevel1"/>
        <w:rPr>
          <w:sz w:val="28"/>
          <w:szCs w:val="28"/>
        </w:rPr>
      </w:pPr>
      <w:r>
        <w:rPr>
          <w:sz w:val="28"/>
          <w:szCs w:val="28"/>
        </w:rPr>
        <w:t>March 8, 2016</w:t>
      </w:r>
    </w:p>
    <w:p w14:paraId="396F1DAF" w14:textId="77777777" w:rsidR="005C148D" w:rsidRDefault="005C148D" w:rsidP="005C148D">
      <w:pPr>
        <w:pStyle w:val="NoteLevel1"/>
        <w:rPr>
          <w:sz w:val="28"/>
          <w:szCs w:val="28"/>
        </w:rPr>
      </w:pPr>
    </w:p>
    <w:p w14:paraId="76D286C2" w14:textId="77777777" w:rsidR="005C148D" w:rsidRDefault="005C148D" w:rsidP="005C148D">
      <w:pPr>
        <w:pStyle w:val="NoteLevel1"/>
        <w:rPr>
          <w:sz w:val="28"/>
          <w:szCs w:val="28"/>
        </w:rPr>
      </w:pPr>
      <w:r>
        <w:rPr>
          <w:sz w:val="28"/>
          <w:szCs w:val="28"/>
        </w:rPr>
        <w:t xml:space="preserve">Don Palm, </w:t>
      </w:r>
      <w:r w:rsidRPr="00DE0398">
        <w:rPr>
          <w:sz w:val="28"/>
          <w:szCs w:val="28"/>
        </w:rPr>
        <w:t>Mary Jo Rodolfa</w:t>
      </w:r>
    </w:p>
    <w:p w14:paraId="0588A58F" w14:textId="77777777" w:rsidR="005C148D" w:rsidRDefault="005C148D" w:rsidP="005C148D">
      <w:pPr>
        <w:pStyle w:val="NoteLevel1"/>
        <w:rPr>
          <w:sz w:val="28"/>
          <w:szCs w:val="28"/>
        </w:rPr>
      </w:pPr>
    </w:p>
    <w:p w14:paraId="664413C6" w14:textId="77777777" w:rsidR="005C148D" w:rsidRPr="0087657B" w:rsidRDefault="005C148D" w:rsidP="005C148D">
      <w:pPr>
        <w:pStyle w:val="NoteLevel1"/>
        <w:rPr>
          <w:sz w:val="28"/>
          <w:szCs w:val="28"/>
        </w:rPr>
      </w:pPr>
      <w:r>
        <w:rPr>
          <w:sz w:val="28"/>
          <w:szCs w:val="28"/>
        </w:rPr>
        <w:t xml:space="preserve">Goals and Objectives of the Event – </w:t>
      </w:r>
      <w:r>
        <w:rPr>
          <w:color w:val="ED7D31" w:themeColor="accent2"/>
          <w:sz w:val="28"/>
          <w:szCs w:val="28"/>
        </w:rPr>
        <w:t>Honor outstanding past and present students and staff, possibly community members that have had a significant impact on the District. Serve as a fundraiser for WEF and increase WEF’s visibility in the community.</w:t>
      </w:r>
    </w:p>
    <w:p w14:paraId="5CB76EF1" w14:textId="77777777" w:rsidR="005C148D" w:rsidRDefault="005C148D" w:rsidP="005C148D">
      <w:pPr>
        <w:pStyle w:val="NoteLevel1"/>
        <w:rPr>
          <w:sz w:val="28"/>
          <w:szCs w:val="28"/>
        </w:rPr>
      </w:pPr>
      <w:r>
        <w:rPr>
          <w:color w:val="ED7D31" w:themeColor="accent2"/>
          <w:sz w:val="28"/>
          <w:szCs w:val="28"/>
        </w:rPr>
        <w:t xml:space="preserve"> </w:t>
      </w:r>
    </w:p>
    <w:p w14:paraId="0427EF7E" w14:textId="77777777" w:rsidR="005C148D" w:rsidRPr="00DE0398" w:rsidRDefault="005C148D" w:rsidP="005C148D">
      <w:pPr>
        <w:pStyle w:val="NoteLevel1"/>
        <w:rPr>
          <w:sz w:val="28"/>
          <w:szCs w:val="28"/>
        </w:rPr>
      </w:pPr>
      <w:r w:rsidRPr="00DE0398">
        <w:rPr>
          <w:sz w:val="28"/>
          <w:szCs w:val="28"/>
        </w:rPr>
        <w:t>Type of Event</w:t>
      </w:r>
      <w:r>
        <w:rPr>
          <w:sz w:val="28"/>
          <w:szCs w:val="28"/>
        </w:rPr>
        <w:t xml:space="preserve"> – </w:t>
      </w:r>
      <w:r w:rsidRPr="0087657B">
        <w:rPr>
          <w:color w:val="ED7D31" w:themeColor="accent2"/>
          <w:sz w:val="28"/>
          <w:szCs w:val="28"/>
        </w:rPr>
        <w:t xml:space="preserve">Outdoor, hay bale family event, </w:t>
      </w:r>
      <w:r>
        <w:rPr>
          <w:color w:val="ED7D31" w:themeColor="accent2"/>
          <w:sz w:val="28"/>
          <w:szCs w:val="28"/>
        </w:rPr>
        <w:t xml:space="preserve">with </w:t>
      </w:r>
      <w:r w:rsidRPr="0087657B">
        <w:rPr>
          <w:color w:val="ED7D31" w:themeColor="accent2"/>
          <w:sz w:val="28"/>
          <w:szCs w:val="28"/>
        </w:rPr>
        <w:t>music</w:t>
      </w:r>
      <w:r>
        <w:rPr>
          <w:sz w:val="28"/>
          <w:szCs w:val="28"/>
        </w:rPr>
        <w:t xml:space="preserve"> – </w:t>
      </w:r>
      <w:r w:rsidRPr="0087657B">
        <w:rPr>
          <w:color w:val="ED7D31" w:themeColor="accent2"/>
          <w:sz w:val="28"/>
          <w:szCs w:val="28"/>
        </w:rPr>
        <w:t>Keith Cary</w:t>
      </w:r>
      <w:r>
        <w:rPr>
          <w:color w:val="ED7D31" w:themeColor="accent2"/>
          <w:sz w:val="28"/>
          <w:szCs w:val="28"/>
        </w:rPr>
        <w:t xml:space="preserve"> might be a useful contact for performers</w:t>
      </w:r>
      <w:r w:rsidRPr="0087657B">
        <w:rPr>
          <w:color w:val="ED7D31" w:themeColor="accent2"/>
          <w:sz w:val="28"/>
          <w:szCs w:val="28"/>
        </w:rPr>
        <w:t xml:space="preserve"> – Informal.</w:t>
      </w:r>
      <w:r>
        <w:rPr>
          <w:sz w:val="28"/>
          <w:szCs w:val="28"/>
        </w:rPr>
        <w:t xml:space="preserve"> </w:t>
      </w:r>
    </w:p>
    <w:p w14:paraId="0B1B6362" w14:textId="77777777" w:rsidR="005C148D" w:rsidRPr="0087657B" w:rsidRDefault="005C148D" w:rsidP="005C148D">
      <w:pPr>
        <w:pStyle w:val="NoteLevel1"/>
        <w:rPr>
          <w:color w:val="ED7D31" w:themeColor="accent2"/>
          <w:sz w:val="28"/>
          <w:szCs w:val="28"/>
        </w:rPr>
      </w:pPr>
      <w:r>
        <w:rPr>
          <w:sz w:val="28"/>
          <w:szCs w:val="28"/>
        </w:rPr>
        <w:t xml:space="preserve">Location of Event – </w:t>
      </w:r>
      <w:r>
        <w:rPr>
          <w:color w:val="ED7D31" w:themeColor="accent2"/>
          <w:sz w:val="28"/>
          <w:szCs w:val="28"/>
        </w:rPr>
        <w:t xml:space="preserve">Berryessa Brewing Company, </w:t>
      </w:r>
      <w:r w:rsidRPr="0087657B">
        <w:rPr>
          <w:color w:val="ED7D31" w:themeColor="accent2"/>
          <w:sz w:val="28"/>
          <w:szCs w:val="28"/>
        </w:rPr>
        <w:t>The Farm on Putah Creek, Russ Lester – Dixon Ridge Farms, Wolfskill Ranch, Pickerel’s Place on Putah Creek, CAFF Ranch, Barnyard Theatre, Baker’s place, Winters Opera House</w:t>
      </w:r>
      <w:r>
        <w:rPr>
          <w:color w:val="ED7D31" w:themeColor="accent2"/>
          <w:sz w:val="28"/>
          <w:szCs w:val="28"/>
        </w:rPr>
        <w:t>, Rotary Park, Community Center Amphitheater – Rotary Park would lend visibility to the event and there is power at the gazebo which provides a stage like area. The CC Amphitheater would allow access to the BBQ area, CC kitchen and restrooms and interior area to set up a silent auction. The amphitheater stage has power.</w:t>
      </w:r>
    </w:p>
    <w:p w14:paraId="34C05954" w14:textId="77777777" w:rsidR="005C148D" w:rsidRPr="0087657B" w:rsidRDefault="005C148D" w:rsidP="005C148D">
      <w:pPr>
        <w:pStyle w:val="NoteLevel1"/>
        <w:rPr>
          <w:color w:val="ED7D31" w:themeColor="accent2"/>
          <w:sz w:val="28"/>
          <w:szCs w:val="28"/>
        </w:rPr>
      </w:pPr>
      <w:r>
        <w:rPr>
          <w:sz w:val="28"/>
          <w:szCs w:val="28"/>
        </w:rPr>
        <w:t xml:space="preserve">Date and Time of Event – </w:t>
      </w:r>
      <w:r w:rsidRPr="0087657B">
        <w:rPr>
          <w:color w:val="ED7D31" w:themeColor="accent2"/>
          <w:sz w:val="28"/>
          <w:szCs w:val="28"/>
        </w:rPr>
        <w:t>T</w:t>
      </w:r>
      <w:r>
        <w:rPr>
          <w:color w:val="ED7D31" w:themeColor="accent2"/>
          <w:sz w:val="28"/>
          <w:szCs w:val="28"/>
        </w:rPr>
        <w:t>here is not enough time to pull off a large event this year, perhaps a t</w:t>
      </w:r>
      <w:r w:rsidRPr="0087657B">
        <w:rPr>
          <w:color w:val="ED7D31" w:themeColor="accent2"/>
          <w:sz w:val="28"/>
          <w:szCs w:val="28"/>
        </w:rPr>
        <w:t xml:space="preserve">easer event this year. Possibly </w:t>
      </w:r>
      <w:r>
        <w:rPr>
          <w:color w:val="ED7D31" w:themeColor="accent2"/>
          <w:sz w:val="28"/>
          <w:szCs w:val="28"/>
        </w:rPr>
        <w:t>harvest time (mid-September to mid-October) or F</w:t>
      </w:r>
      <w:r w:rsidRPr="0087657B">
        <w:rPr>
          <w:color w:val="ED7D31" w:themeColor="accent2"/>
          <w:sz w:val="28"/>
          <w:szCs w:val="28"/>
        </w:rPr>
        <w:t>ourth of July</w:t>
      </w:r>
      <w:r>
        <w:rPr>
          <w:color w:val="ED7D31" w:themeColor="accent2"/>
          <w:sz w:val="28"/>
          <w:szCs w:val="28"/>
        </w:rPr>
        <w:t xml:space="preserve"> – we need to consider weather, in conjunction with or avoiding other events and if we want to do it when school is in session. If school is in session we may be able to use student resources (i.e. program design and publication) that would not be available in the summer.</w:t>
      </w:r>
    </w:p>
    <w:p w14:paraId="522FC43B" w14:textId="77777777" w:rsidR="005C148D" w:rsidRDefault="005C148D" w:rsidP="005C148D">
      <w:pPr>
        <w:pStyle w:val="NoteLevel2"/>
        <w:rPr>
          <w:sz w:val="28"/>
          <w:szCs w:val="28"/>
        </w:rPr>
      </w:pPr>
      <w:r>
        <w:rPr>
          <w:sz w:val="28"/>
          <w:szCs w:val="28"/>
        </w:rPr>
        <w:t>Coordinate with School Calendar</w:t>
      </w:r>
    </w:p>
    <w:p w14:paraId="0D87E7AC" w14:textId="77777777" w:rsidR="005C148D" w:rsidRDefault="005C148D" w:rsidP="005C148D">
      <w:pPr>
        <w:pStyle w:val="NoteLevel2"/>
        <w:rPr>
          <w:sz w:val="28"/>
          <w:szCs w:val="28"/>
        </w:rPr>
      </w:pPr>
      <w:r>
        <w:rPr>
          <w:sz w:val="28"/>
          <w:szCs w:val="28"/>
        </w:rPr>
        <w:t>Coordinate with Community Calendar - Chamber</w:t>
      </w:r>
    </w:p>
    <w:p w14:paraId="31CF7BF7" w14:textId="77777777" w:rsidR="005C148D" w:rsidRDefault="005C148D" w:rsidP="005C148D">
      <w:pPr>
        <w:pStyle w:val="NoteLevel2"/>
        <w:rPr>
          <w:sz w:val="28"/>
          <w:szCs w:val="28"/>
        </w:rPr>
      </w:pPr>
      <w:r>
        <w:rPr>
          <w:sz w:val="28"/>
          <w:szCs w:val="28"/>
        </w:rPr>
        <w:t>Other Considerations (i.e. weather, family or adult oriented event)</w:t>
      </w:r>
    </w:p>
    <w:p w14:paraId="7FD37B55" w14:textId="77777777" w:rsidR="005C148D" w:rsidRDefault="005C148D" w:rsidP="005C148D">
      <w:pPr>
        <w:pStyle w:val="NoteLevel1"/>
        <w:rPr>
          <w:sz w:val="28"/>
          <w:szCs w:val="28"/>
        </w:rPr>
      </w:pPr>
      <w:r>
        <w:rPr>
          <w:sz w:val="28"/>
          <w:szCs w:val="28"/>
        </w:rPr>
        <w:t xml:space="preserve">Composition of Event Committee – </w:t>
      </w:r>
      <w:r>
        <w:rPr>
          <w:color w:val="ED7D31" w:themeColor="accent2"/>
          <w:sz w:val="28"/>
          <w:szCs w:val="28"/>
        </w:rPr>
        <w:t>Co-chairs so one person does not shoulder everything.  Both Andrew and Erin have done research on this type of event and it is hoped they would be willing to take it on. It is also hoped that Dan Maguire would serve on the committee as a liaison to the City, Chamber and Rotary. Don will also serve as a committee member. There should also be at least one person from the school district on the committee.</w:t>
      </w:r>
    </w:p>
    <w:p w14:paraId="6F2F6C74" w14:textId="77777777" w:rsidR="005C148D" w:rsidRDefault="005C148D" w:rsidP="005C148D">
      <w:pPr>
        <w:pStyle w:val="NoteLevel2"/>
        <w:rPr>
          <w:sz w:val="28"/>
          <w:szCs w:val="28"/>
        </w:rPr>
      </w:pPr>
      <w:r>
        <w:rPr>
          <w:sz w:val="28"/>
          <w:szCs w:val="28"/>
        </w:rPr>
        <w:t>Commits to Event Details</w:t>
      </w:r>
    </w:p>
    <w:p w14:paraId="096092A8" w14:textId="77777777" w:rsidR="005C148D" w:rsidRDefault="005C148D" w:rsidP="005C148D">
      <w:pPr>
        <w:pStyle w:val="NoteLevel2"/>
        <w:rPr>
          <w:sz w:val="28"/>
          <w:szCs w:val="28"/>
        </w:rPr>
      </w:pPr>
      <w:r>
        <w:rPr>
          <w:sz w:val="28"/>
          <w:szCs w:val="28"/>
        </w:rPr>
        <w:t xml:space="preserve">Establishes Master Plan and Timeline for Event </w:t>
      </w:r>
    </w:p>
    <w:p w14:paraId="58E6FBE4" w14:textId="77777777" w:rsidR="005C148D" w:rsidRDefault="005C148D" w:rsidP="005C148D">
      <w:pPr>
        <w:pStyle w:val="NoteLevel2"/>
        <w:rPr>
          <w:color w:val="ED7D31" w:themeColor="accent2"/>
          <w:sz w:val="28"/>
          <w:szCs w:val="28"/>
        </w:rPr>
      </w:pPr>
      <w:r w:rsidRPr="00886059">
        <w:rPr>
          <w:sz w:val="28"/>
          <w:szCs w:val="28"/>
        </w:rPr>
        <w:t xml:space="preserve">Partnerships with Others – </w:t>
      </w:r>
      <w:r>
        <w:rPr>
          <w:color w:val="ED7D31" w:themeColor="accent2"/>
          <w:sz w:val="28"/>
          <w:szCs w:val="28"/>
        </w:rPr>
        <w:t>D</w:t>
      </w:r>
      <w:r w:rsidRPr="00886059">
        <w:rPr>
          <w:color w:val="ED7D31" w:themeColor="accent2"/>
          <w:sz w:val="28"/>
          <w:szCs w:val="28"/>
        </w:rPr>
        <w:t xml:space="preserve">etermines the extent </w:t>
      </w:r>
      <w:r>
        <w:rPr>
          <w:color w:val="ED7D31" w:themeColor="accent2"/>
          <w:sz w:val="28"/>
          <w:szCs w:val="28"/>
        </w:rPr>
        <w:t xml:space="preserve">of the school district’s role </w:t>
      </w:r>
      <w:r w:rsidRPr="00886059">
        <w:rPr>
          <w:color w:val="ED7D31" w:themeColor="accent2"/>
          <w:sz w:val="28"/>
          <w:szCs w:val="28"/>
        </w:rPr>
        <w:t xml:space="preserve">and </w:t>
      </w:r>
      <w:r>
        <w:rPr>
          <w:color w:val="ED7D31" w:themeColor="accent2"/>
          <w:sz w:val="28"/>
          <w:szCs w:val="28"/>
        </w:rPr>
        <w:t xml:space="preserve">the role or </w:t>
      </w:r>
      <w:r w:rsidRPr="00886059">
        <w:rPr>
          <w:color w:val="ED7D31" w:themeColor="accent2"/>
          <w:sz w:val="28"/>
          <w:szCs w:val="28"/>
        </w:rPr>
        <w:t xml:space="preserve">type of partnership </w:t>
      </w:r>
      <w:r>
        <w:rPr>
          <w:color w:val="ED7D31" w:themeColor="accent2"/>
          <w:sz w:val="28"/>
          <w:szCs w:val="28"/>
        </w:rPr>
        <w:t xml:space="preserve">if any </w:t>
      </w:r>
      <w:r w:rsidRPr="00886059">
        <w:rPr>
          <w:color w:val="ED7D31" w:themeColor="accent2"/>
          <w:sz w:val="28"/>
          <w:szCs w:val="28"/>
        </w:rPr>
        <w:t xml:space="preserve">with other </w:t>
      </w:r>
      <w:r w:rsidRPr="00886059">
        <w:rPr>
          <w:color w:val="ED7D31" w:themeColor="accent2"/>
          <w:sz w:val="28"/>
          <w:szCs w:val="28"/>
        </w:rPr>
        <w:lastRenderedPageBreak/>
        <w:t>groups – i.e. PTA, Music Boosters, Athletic Boosters</w:t>
      </w:r>
      <w:r>
        <w:rPr>
          <w:color w:val="ED7D31" w:themeColor="accent2"/>
          <w:sz w:val="28"/>
          <w:szCs w:val="28"/>
        </w:rPr>
        <w:t>, individual classes</w:t>
      </w:r>
      <w:r w:rsidRPr="00886059">
        <w:rPr>
          <w:color w:val="ED7D31" w:themeColor="accent2"/>
          <w:sz w:val="28"/>
          <w:szCs w:val="28"/>
        </w:rPr>
        <w:t xml:space="preserve"> </w:t>
      </w:r>
      <w:r>
        <w:rPr>
          <w:color w:val="ED7D31" w:themeColor="accent2"/>
          <w:sz w:val="28"/>
          <w:szCs w:val="28"/>
        </w:rPr>
        <w:t>–</w:t>
      </w:r>
      <w:r w:rsidRPr="00886059">
        <w:rPr>
          <w:color w:val="ED7D31" w:themeColor="accent2"/>
          <w:sz w:val="28"/>
          <w:szCs w:val="28"/>
        </w:rPr>
        <w:t xml:space="preserve"> </w:t>
      </w:r>
    </w:p>
    <w:p w14:paraId="305A30E5" w14:textId="77777777" w:rsidR="005C148D" w:rsidRPr="00886059" w:rsidRDefault="005C148D" w:rsidP="005C148D">
      <w:pPr>
        <w:pStyle w:val="NoteLevel3"/>
        <w:rPr>
          <w:color w:val="ED7D31" w:themeColor="accent2"/>
          <w:sz w:val="28"/>
          <w:szCs w:val="28"/>
        </w:rPr>
      </w:pPr>
      <w:r w:rsidRPr="00886059">
        <w:rPr>
          <w:color w:val="ED7D31" w:themeColor="accent2"/>
          <w:sz w:val="28"/>
          <w:szCs w:val="28"/>
        </w:rPr>
        <w:t xml:space="preserve">Splitting the take or letting other school organizations run bar or food concession – </w:t>
      </w:r>
      <w:r>
        <w:rPr>
          <w:color w:val="ED7D31" w:themeColor="accent2"/>
          <w:sz w:val="28"/>
          <w:szCs w:val="28"/>
        </w:rPr>
        <w:t xml:space="preserve">consider </w:t>
      </w:r>
      <w:r w:rsidRPr="00886059">
        <w:rPr>
          <w:color w:val="ED7D31" w:themeColor="accent2"/>
          <w:sz w:val="28"/>
          <w:szCs w:val="28"/>
        </w:rPr>
        <w:t>appropriateness of a bar</w:t>
      </w:r>
    </w:p>
    <w:p w14:paraId="0F129D95" w14:textId="77777777" w:rsidR="005C148D" w:rsidRPr="00886059" w:rsidRDefault="005C148D" w:rsidP="005C148D">
      <w:pPr>
        <w:pStyle w:val="NoteLevel3"/>
        <w:rPr>
          <w:color w:val="ED7D31" w:themeColor="accent2"/>
          <w:sz w:val="28"/>
          <w:szCs w:val="28"/>
        </w:rPr>
      </w:pPr>
      <w:r w:rsidRPr="00886059">
        <w:rPr>
          <w:color w:val="ED7D31" w:themeColor="accent2"/>
          <w:sz w:val="28"/>
          <w:szCs w:val="28"/>
        </w:rPr>
        <w:t>Hiring group(s) to help with set-up and take down</w:t>
      </w:r>
    </w:p>
    <w:p w14:paraId="58340F2E" w14:textId="77777777" w:rsidR="005C148D" w:rsidRPr="00590904" w:rsidRDefault="005C148D" w:rsidP="005C148D">
      <w:pPr>
        <w:pStyle w:val="NoteLevel2"/>
        <w:rPr>
          <w:color w:val="ED7D31" w:themeColor="accent2"/>
          <w:sz w:val="28"/>
          <w:szCs w:val="28"/>
        </w:rPr>
      </w:pPr>
      <w:r>
        <w:rPr>
          <w:sz w:val="28"/>
          <w:szCs w:val="28"/>
        </w:rPr>
        <w:t xml:space="preserve">Establishes Sub-Committees – </w:t>
      </w:r>
      <w:r>
        <w:rPr>
          <w:color w:val="ED7D31" w:themeColor="accent2"/>
          <w:sz w:val="28"/>
          <w:szCs w:val="28"/>
        </w:rPr>
        <w:t>Solicits</w:t>
      </w:r>
      <w:r w:rsidRPr="00590904">
        <w:rPr>
          <w:color w:val="ED7D31" w:themeColor="accent2"/>
          <w:sz w:val="28"/>
          <w:szCs w:val="28"/>
        </w:rPr>
        <w:t xml:space="preserve"> </w:t>
      </w:r>
      <w:r>
        <w:rPr>
          <w:color w:val="ED7D31" w:themeColor="accent2"/>
          <w:sz w:val="28"/>
          <w:szCs w:val="28"/>
        </w:rPr>
        <w:t xml:space="preserve">the community and supporters of WEF to serve on short term event sub-committees to </w:t>
      </w:r>
      <w:r w:rsidRPr="00590904">
        <w:rPr>
          <w:color w:val="ED7D31" w:themeColor="accent2"/>
          <w:sz w:val="28"/>
          <w:szCs w:val="28"/>
        </w:rPr>
        <w:t xml:space="preserve">help </w:t>
      </w:r>
      <w:r>
        <w:rPr>
          <w:color w:val="ED7D31" w:themeColor="accent2"/>
          <w:sz w:val="28"/>
          <w:szCs w:val="28"/>
        </w:rPr>
        <w:t>WEF</w:t>
      </w:r>
      <w:r w:rsidRPr="00590904">
        <w:rPr>
          <w:color w:val="ED7D31" w:themeColor="accent2"/>
          <w:sz w:val="28"/>
          <w:szCs w:val="28"/>
        </w:rPr>
        <w:t xml:space="preserve"> build community recognition, support and develop future board members</w:t>
      </w:r>
      <w:r>
        <w:rPr>
          <w:color w:val="ED7D31" w:themeColor="accent2"/>
          <w:sz w:val="28"/>
          <w:szCs w:val="28"/>
        </w:rPr>
        <w:t xml:space="preserve"> and save on burn-out of the current board taking on a large event</w:t>
      </w:r>
      <w:r w:rsidRPr="00590904">
        <w:rPr>
          <w:color w:val="ED7D31" w:themeColor="accent2"/>
          <w:sz w:val="28"/>
          <w:szCs w:val="28"/>
        </w:rPr>
        <w:t>.</w:t>
      </w:r>
      <w:r>
        <w:rPr>
          <w:color w:val="ED7D31" w:themeColor="accent2"/>
          <w:sz w:val="28"/>
          <w:szCs w:val="28"/>
        </w:rPr>
        <w:t xml:space="preserve">  </w:t>
      </w:r>
    </w:p>
    <w:p w14:paraId="60373E70" w14:textId="77777777" w:rsidR="005C148D" w:rsidRDefault="005C148D" w:rsidP="005C148D">
      <w:pPr>
        <w:pStyle w:val="NoteLevel3"/>
        <w:rPr>
          <w:color w:val="ED7D31" w:themeColor="accent2"/>
          <w:sz w:val="28"/>
          <w:szCs w:val="28"/>
        </w:rPr>
      </w:pPr>
      <w:r>
        <w:rPr>
          <w:sz w:val="28"/>
          <w:szCs w:val="28"/>
        </w:rPr>
        <w:t xml:space="preserve">Honoree Selection – </w:t>
      </w:r>
      <w:r w:rsidRPr="003C3F5B">
        <w:rPr>
          <w:color w:val="ED7D31" w:themeColor="accent2"/>
          <w:sz w:val="28"/>
          <w:szCs w:val="28"/>
        </w:rPr>
        <w:t>District driven with WEF representation</w:t>
      </w:r>
    </w:p>
    <w:p w14:paraId="426329A7" w14:textId="77777777" w:rsidR="005C148D" w:rsidRPr="003C3F5B" w:rsidRDefault="005C148D" w:rsidP="005C148D">
      <w:pPr>
        <w:pStyle w:val="NoteLevel4"/>
        <w:rPr>
          <w:sz w:val="28"/>
          <w:szCs w:val="28"/>
        </w:rPr>
      </w:pPr>
      <w:r w:rsidRPr="003C3F5B">
        <w:rPr>
          <w:sz w:val="28"/>
          <w:szCs w:val="28"/>
        </w:rPr>
        <w:t>Nomination method</w:t>
      </w:r>
    </w:p>
    <w:p w14:paraId="7141B2C6" w14:textId="77777777" w:rsidR="005C148D" w:rsidRPr="003C3F5B" w:rsidRDefault="005C148D" w:rsidP="005C148D">
      <w:pPr>
        <w:pStyle w:val="NoteLevel4"/>
        <w:rPr>
          <w:sz w:val="28"/>
          <w:szCs w:val="28"/>
        </w:rPr>
      </w:pPr>
      <w:r w:rsidRPr="003C3F5B">
        <w:rPr>
          <w:sz w:val="28"/>
          <w:szCs w:val="28"/>
        </w:rPr>
        <w:t>Selection method</w:t>
      </w:r>
    </w:p>
    <w:p w14:paraId="00743E3C" w14:textId="77777777" w:rsidR="005C148D" w:rsidRPr="003C3F5B" w:rsidRDefault="005C148D" w:rsidP="005C148D">
      <w:pPr>
        <w:pStyle w:val="NoteLevel4"/>
        <w:rPr>
          <w:color w:val="ED7D31" w:themeColor="accent2"/>
          <w:sz w:val="28"/>
          <w:szCs w:val="28"/>
        </w:rPr>
      </w:pPr>
      <w:r w:rsidRPr="003C3F5B">
        <w:rPr>
          <w:sz w:val="28"/>
          <w:szCs w:val="28"/>
        </w:rPr>
        <w:t>Recognition</w:t>
      </w:r>
      <w:r>
        <w:rPr>
          <w:color w:val="ED7D31" w:themeColor="accent2"/>
          <w:sz w:val="28"/>
          <w:szCs w:val="28"/>
        </w:rPr>
        <w:t xml:space="preserve"> - Awards, Certificates, etc.</w:t>
      </w:r>
    </w:p>
    <w:p w14:paraId="06843148" w14:textId="77777777" w:rsidR="005C148D" w:rsidRDefault="005C148D" w:rsidP="005C148D">
      <w:pPr>
        <w:pStyle w:val="NoteLevel3"/>
        <w:rPr>
          <w:sz w:val="28"/>
          <w:szCs w:val="28"/>
        </w:rPr>
      </w:pPr>
      <w:r w:rsidRPr="003C3F5B">
        <w:rPr>
          <w:sz w:val="28"/>
          <w:szCs w:val="28"/>
        </w:rPr>
        <w:t>Publicity</w:t>
      </w:r>
      <w:r>
        <w:rPr>
          <w:sz w:val="28"/>
          <w:szCs w:val="28"/>
        </w:rPr>
        <w:t xml:space="preserve"> – </w:t>
      </w:r>
    </w:p>
    <w:p w14:paraId="18635474" w14:textId="77777777" w:rsidR="005C148D" w:rsidRPr="00886059" w:rsidRDefault="005C148D" w:rsidP="005C148D">
      <w:pPr>
        <w:pStyle w:val="NoteLevel4"/>
        <w:rPr>
          <w:color w:val="ED7D31" w:themeColor="accent2"/>
          <w:sz w:val="28"/>
          <w:szCs w:val="28"/>
        </w:rPr>
      </w:pPr>
      <w:r w:rsidRPr="00886059">
        <w:rPr>
          <w:color w:val="ED7D31" w:themeColor="accent2"/>
          <w:sz w:val="28"/>
          <w:szCs w:val="28"/>
        </w:rPr>
        <w:t xml:space="preserve">Possible use of student artwork, program design, </w:t>
      </w:r>
    </w:p>
    <w:p w14:paraId="35AB9514" w14:textId="77777777" w:rsidR="005C148D" w:rsidRPr="00886059" w:rsidRDefault="005C148D" w:rsidP="005C148D">
      <w:pPr>
        <w:pStyle w:val="NoteLevel4"/>
        <w:rPr>
          <w:color w:val="ED7D31" w:themeColor="accent2"/>
          <w:sz w:val="28"/>
          <w:szCs w:val="28"/>
        </w:rPr>
      </w:pPr>
      <w:r w:rsidRPr="00886059">
        <w:rPr>
          <w:color w:val="ED7D31" w:themeColor="accent2"/>
          <w:sz w:val="28"/>
          <w:szCs w:val="28"/>
        </w:rPr>
        <w:t>Social media, print media, radio and television, Chamber table tri-folds</w:t>
      </w:r>
    </w:p>
    <w:p w14:paraId="1282FDE9" w14:textId="77777777" w:rsidR="005C148D" w:rsidRPr="00886059" w:rsidRDefault="005C148D" w:rsidP="005C148D">
      <w:pPr>
        <w:pStyle w:val="NoteLevel4"/>
        <w:rPr>
          <w:color w:val="ED7D31" w:themeColor="accent2"/>
          <w:sz w:val="28"/>
          <w:szCs w:val="28"/>
        </w:rPr>
      </w:pPr>
      <w:r w:rsidRPr="00886059">
        <w:rPr>
          <w:color w:val="ED7D31" w:themeColor="accent2"/>
          <w:sz w:val="28"/>
          <w:szCs w:val="28"/>
        </w:rPr>
        <w:t xml:space="preserve">Branding the event </w:t>
      </w:r>
    </w:p>
    <w:p w14:paraId="465390F0" w14:textId="77777777" w:rsidR="005C148D" w:rsidRDefault="005C148D" w:rsidP="005C148D">
      <w:pPr>
        <w:pStyle w:val="NoteLevel2"/>
        <w:rPr>
          <w:sz w:val="28"/>
          <w:szCs w:val="28"/>
        </w:rPr>
      </w:pPr>
      <w:r>
        <w:rPr>
          <w:sz w:val="28"/>
          <w:szCs w:val="28"/>
        </w:rPr>
        <w:t>Budget</w:t>
      </w:r>
    </w:p>
    <w:p w14:paraId="0EEC10FF" w14:textId="77777777" w:rsidR="005C148D" w:rsidRDefault="005C148D" w:rsidP="005C148D">
      <w:pPr>
        <w:pStyle w:val="NoteLevel3"/>
        <w:rPr>
          <w:sz w:val="28"/>
          <w:szCs w:val="28"/>
        </w:rPr>
      </w:pPr>
      <w:r>
        <w:rPr>
          <w:sz w:val="28"/>
          <w:szCs w:val="28"/>
        </w:rPr>
        <w:t>Cost Estimates</w:t>
      </w:r>
    </w:p>
    <w:p w14:paraId="1154B6E5" w14:textId="77777777" w:rsidR="005C148D" w:rsidRDefault="005C148D" w:rsidP="005C148D">
      <w:pPr>
        <w:pStyle w:val="NoteLevel3"/>
        <w:rPr>
          <w:sz w:val="28"/>
          <w:szCs w:val="28"/>
        </w:rPr>
      </w:pPr>
      <w:r>
        <w:rPr>
          <w:sz w:val="28"/>
          <w:szCs w:val="28"/>
        </w:rPr>
        <w:t>Sponsorship Estimates</w:t>
      </w:r>
    </w:p>
    <w:p w14:paraId="79F921C4" w14:textId="77777777" w:rsidR="005C148D" w:rsidRDefault="005C148D" w:rsidP="005C148D">
      <w:pPr>
        <w:pStyle w:val="NoteLevel4"/>
        <w:rPr>
          <w:color w:val="ED7D31" w:themeColor="accent2"/>
          <w:sz w:val="28"/>
          <w:szCs w:val="28"/>
        </w:rPr>
      </w:pPr>
      <w:r>
        <w:rPr>
          <w:color w:val="ED7D31" w:themeColor="accent2"/>
          <w:sz w:val="28"/>
          <w:szCs w:val="28"/>
        </w:rPr>
        <w:t>Business</w:t>
      </w:r>
    </w:p>
    <w:p w14:paraId="65914D58" w14:textId="77777777" w:rsidR="005C148D" w:rsidRDefault="005C148D" w:rsidP="005C148D">
      <w:pPr>
        <w:pStyle w:val="NoteLevel4"/>
        <w:rPr>
          <w:color w:val="ED7D31" w:themeColor="accent2"/>
          <w:sz w:val="28"/>
          <w:szCs w:val="28"/>
        </w:rPr>
      </w:pPr>
      <w:r>
        <w:rPr>
          <w:color w:val="ED7D31" w:themeColor="accent2"/>
          <w:sz w:val="28"/>
          <w:szCs w:val="28"/>
        </w:rPr>
        <w:t>Individual</w:t>
      </w:r>
    </w:p>
    <w:p w14:paraId="12510D9A" w14:textId="77777777" w:rsidR="005C148D" w:rsidRPr="00886059" w:rsidRDefault="005C148D" w:rsidP="005C148D">
      <w:pPr>
        <w:pStyle w:val="NoteLevel4"/>
        <w:rPr>
          <w:color w:val="ED7D31" w:themeColor="accent2"/>
          <w:sz w:val="28"/>
          <w:szCs w:val="28"/>
        </w:rPr>
      </w:pPr>
      <w:r>
        <w:rPr>
          <w:color w:val="ED7D31" w:themeColor="accent2"/>
          <w:sz w:val="28"/>
          <w:szCs w:val="28"/>
        </w:rPr>
        <w:t>In-kind contributions</w:t>
      </w:r>
    </w:p>
    <w:p w14:paraId="4A837E3F" w14:textId="77777777" w:rsidR="005C148D" w:rsidRDefault="005C148D" w:rsidP="005C148D">
      <w:pPr>
        <w:pStyle w:val="NoteLevel3"/>
        <w:rPr>
          <w:sz w:val="28"/>
          <w:szCs w:val="28"/>
        </w:rPr>
      </w:pPr>
      <w:r>
        <w:rPr>
          <w:sz w:val="28"/>
          <w:szCs w:val="28"/>
        </w:rPr>
        <w:t>Ticket Sales/Reservations – what method(s)</w:t>
      </w:r>
    </w:p>
    <w:p w14:paraId="318F24A8" w14:textId="77777777" w:rsidR="005C148D" w:rsidRPr="0027441F" w:rsidRDefault="005C148D" w:rsidP="005C148D">
      <w:pPr>
        <w:pStyle w:val="NoteLevel4"/>
        <w:rPr>
          <w:sz w:val="28"/>
          <w:szCs w:val="28"/>
        </w:rPr>
      </w:pPr>
      <w:r>
        <w:rPr>
          <w:color w:val="ED7D31" w:themeColor="accent2"/>
          <w:sz w:val="28"/>
          <w:szCs w:val="28"/>
        </w:rPr>
        <w:t>Online</w:t>
      </w:r>
    </w:p>
    <w:p w14:paraId="5B7E1ED7" w14:textId="77777777" w:rsidR="005C148D" w:rsidRPr="0027441F" w:rsidRDefault="005C148D" w:rsidP="005C148D">
      <w:pPr>
        <w:pStyle w:val="NoteLevel4"/>
        <w:rPr>
          <w:sz w:val="28"/>
          <w:szCs w:val="28"/>
        </w:rPr>
      </w:pPr>
      <w:r>
        <w:rPr>
          <w:color w:val="ED7D31" w:themeColor="accent2"/>
          <w:sz w:val="28"/>
          <w:szCs w:val="28"/>
        </w:rPr>
        <w:t>Physical ticket sale locations</w:t>
      </w:r>
    </w:p>
    <w:p w14:paraId="107207D5" w14:textId="77777777" w:rsidR="005C148D" w:rsidRDefault="005C148D" w:rsidP="005C148D">
      <w:pPr>
        <w:pStyle w:val="NoteLevel4"/>
        <w:rPr>
          <w:sz w:val="28"/>
          <w:szCs w:val="28"/>
        </w:rPr>
      </w:pPr>
      <w:r>
        <w:rPr>
          <w:color w:val="ED7D31" w:themeColor="accent2"/>
          <w:sz w:val="28"/>
          <w:szCs w:val="28"/>
        </w:rPr>
        <w:t>Tickets sold by individuals</w:t>
      </w:r>
    </w:p>
    <w:p w14:paraId="01A3352C" w14:textId="77777777" w:rsidR="005C148D" w:rsidRDefault="005C148D" w:rsidP="005C148D">
      <w:pPr>
        <w:pStyle w:val="NoteLevel2"/>
        <w:rPr>
          <w:sz w:val="28"/>
          <w:szCs w:val="28"/>
        </w:rPr>
      </w:pPr>
      <w:r>
        <w:rPr>
          <w:sz w:val="28"/>
          <w:szCs w:val="28"/>
        </w:rPr>
        <w:t xml:space="preserve">Insurance = rider from the school district. </w:t>
      </w:r>
    </w:p>
    <w:p w14:paraId="6D3B94B3" w14:textId="77777777" w:rsidR="005C148D" w:rsidRPr="0027441F" w:rsidRDefault="005C148D" w:rsidP="005C148D">
      <w:pPr>
        <w:pStyle w:val="NoteLevel2"/>
        <w:rPr>
          <w:sz w:val="28"/>
          <w:szCs w:val="28"/>
        </w:rPr>
      </w:pPr>
      <w:r w:rsidRPr="0027441F">
        <w:rPr>
          <w:sz w:val="28"/>
          <w:szCs w:val="28"/>
        </w:rPr>
        <w:t>Carries out Post Event Activities</w:t>
      </w:r>
    </w:p>
    <w:p w14:paraId="21C48E51" w14:textId="77777777" w:rsidR="005C148D" w:rsidRPr="0027441F" w:rsidRDefault="005C148D" w:rsidP="005C148D">
      <w:pPr>
        <w:pStyle w:val="NoteLevel3"/>
        <w:rPr>
          <w:sz w:val="28"/>
          <w:szCs w:val="28"/>
        </w:rPr>
      </w:pPr>
      <w:r w:rsidRPr="0027441F">
        <w:rPr>
          <w:sz w:val="28"/>
          <w:szCs w:val="28"/>
        </w:rPr>
        <w:t>Thank you notes</w:t>
      </w:r>
    </w:p>
    <w:p w14:paraId="0C947F0A" w14:textId="77777777" w:rsidR="005C148D" w:rsidRPr="0027441F" w:rsidRDefault="005C148D" w:rsidP="005C148D">
      <w:pPr>
        <w:pStyle w:val="NoteLevel3"/>
        <w:rPr>
          <w:sz w:val="28"/>
          <w:szCs w:val="28"/>
        </w:rPr>
      </w:pPr>
      <w:r w:rsidRPr="0027441F">
        <w:rPr>
          <w:sz w:val="28"/>
          <w:szCs w:val="28"/>
        </w:rPr>
        <w:t>Thorough Evaluation of Event</w:t>
      </w:r>
    </w:p>
    <w:p w14:paraId="37DA4C4B" w14:textId="77777777" w:rsidR="005C148D" w:rsidRDefault="005C148D" w:rsidP="005C148D">
      <w:pPr>
        <w:pStyle w:val="NoteLevel2"/>
        <w:numPr>
          <w:ilvl w:val="0"/>
          <w:numId w:val="0"/>
        </w:numPr>
        <w:ind w:left="1080"/>
        <w:rPr>
          <w:sz w:val="28"/>
          <w:szCs w:val="28"/>
        </w:rPr>
      </w:pPr>
    </w:p>
    <w:p w14:paraId="4CADB2C9" w14:textId="77777777" w:rsidR="005C148D" w:rsidRPr="00DE19BB" w:rsidRDefault="005C148D" w:rsidP="005C148D">
      <w:pPr>
        <w:pStyle w:val="NoteLevel1"/>
        <w:rPr>
          <w:color w:val="ED7D31" w:themeColor="accent2"/>
          <w:sz w:val="28"/>
          <w:szCs w:val="28"/>
        </w:rPr>
      </w:pPr>
      <w:r>
        <w:rPr>
          <w:sz w:val="28"/>
          <w:szCs w:val="28"/>
        </w:rPr>
        <w:t xml:space="preserve">Other - </w:t>
      </w:r>
      <w:r w:rsidRPr="00DE19BB">
        <w:rPr>
          <w:color w:val="ED7D31" w:themeColor="accent2"/>
          <w:sz w:val="28"/>
          <w:szCs w:val="28"/>
        </w:rPr>
        <w:t>find out about White House film competition, robotics competition</w:t>
      </w:r>
      <w:r>
        <w:rPr>
          <w:color w:val="ED7D31" w:themeColor="accent2"/>
          <w:sz w:val="28"/>
          <w:szCs w:val="28"/>
        </w:rPr>
        <w:t xml:space="preserve"> in case we want to incorporate them into the event.</w:t>
      </w:r>
    </w:p>
    <w:p w14:paraId="3EB0A52F" w14:textId="77777777" w:rsidR="005C148D" w:rsidRDefault="005C148D" w:rsidP="005C148D">
      <w:pPr>
        <w:pStyle w:val="NoteLevel1"/>
        <w:rPr>
          <w:sz w:val="28"/>
          <w:szCs w:val="28"/>
        </w:rPr>
      </w:pPr>
    </w:p>
    <w:p w14:paraId="19BDBF96" w14:textId="77777777" w:rsidR="005C148D" w:rsidRPr="00DE0398" w:rsidRDefault="005C148D" w:rsidP="005C148D">
      <w:pPr>
        <w:pStyle w:val="NoteLevel1"/>
      </w:pPr>
    </w:p>
    <w:p w14:paraId="25EABF02" w14:textId="77777777" w:rsidR="005C148D" w:rsidRDefault="005C148D" w:rsidP="001D76EA">
      <w:bookmarkStart w:id="0" w:name="_GoBack"/>
      <w:bookmarkEnd w:id="0"/>
    </w:p>
    <w:p w14:paraId="6878F32B" w14:textId="77777777" w:rsidR="00BC5E12" w:rsidRDefault="00BC5E12" w:rsidP="001D76EA"/>
    <w:p w14:paraId="44A0533D" w14:textId="27A3954E" w:rsidR="001D76EA" w:rsidRDefault="001D76EA" w:rsidP="001D76EA"/>
    <w:p w14:paraId="55A62A18" w14:textId="77777777" w:rsidR="001D76EA" w:rsidRDefault="001D76EA" w:rsidP="001D76EA">
      <w:r>
        <w:t>​</w:t>
      </w:r>
    </w:p>
    <w:p w14:paraId="62A9B9E0" w14:textId="77777777" w:rsidR="001D76EA" w:rsidRDefault="001D76EA"/>
    <w:sectPr w:rsidR="001D76EA" w:rsidSect="006668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00290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nsid w:val="141E72EE"/>
    <w:multiLevelType w:val="hybridMultilevel"/>
    <w:tmpl w:val="C7C2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485F65"/>
    <w:multiLevelType w:val="hybridMultilevel"/>
    <w:tmpl w:val="75DCD53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730A91"/>
    <w:multiLevelType w:val="hybridMultilevel"/>
    <w:tmpl w:val="194831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F11041"/>
    <w:multiLevelType w:val="hybridMultilevel"/>
    <w:tmpl w:val="89B6970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6EA"/>
    <w:rsid w:val="00020E72"/>
    <w:rsid w:val="000213F7"/>
    <w:rsid w:val="0002555E"/>
    <w:rsid w:val="00057519"/>
    <w:rsid w:val="00084F24"/>
    <w:rsid w:val="001035AF"/>
    <w:rsid w:val="00135BF7"/>
    <w:rsid w:val="001541A1"/>
    <w:rsid w:val="001D76EA"/>
    <w:rsid w:val="00216BEE"/>
    <w:rsid w:val="0025506C"/>
    <w:rsid w:val="00280A2D"/>
    <w:rsid w:val="002D199B"/>
    <w:rsid w:val="00352E94"/>
    <w:rsid w:val="003562E1"/>
    <w:rsid w:val="0041676D"/>
    <w:rsid w:val="00422C01"/>
    <w:rsid w:val="00435ABB"/>
    <w:rsid w:val="004609B1"/>
    <w:rsid w:val="004765C7"/>
    <w:rsid w:val="00485269"/>
    <w:rsid w:val="004C34B9"/>
    <w:rsid w:val="004D2790"/>
    <w:rsid w:val="004E0E42"/>
    <w:rsid w:val="00540394"/>
    <w:rsid w:val="00592CB6"/>
    <w:rsid w:val="005C148D"/>
    <w:rsid w:val="005F13E9"/>
    <w:rsid w:val="0064337B"/>
    <w:rsid w:val="00657937"/>
    <w:rsid w:val="0066681C"/>
    <w:rsid w:val="006E54F7"/>
    <w:rsid w:val="00712AD5"/>
    <w:rsid w:val="0072480D"/>
    <w:rsid w:val="00727535"/>
    <w:rsid w:val="007D0728"/>
    <w:rsid w:val="008632ED"/>
    <w:rsid w:val="00876156"/>
    <w:rsid w:val="008D2883"/>
    <w:rsid w:val="008D4CCF"/>
    <w:rsid w:val="008E279D"/>
    <w:rsid w:val="008F499A"/>
    <w:rsid w:val="00983557"/>
    <w:rsid w:val="00983C46"/>
    <w:rsid w:val="00987338"/>
    <w:rsid w:val="009977B6"/>
    <w:rsid w:val="009A6B34"/>
    <w:rsid w:val="009C13BB"/>
    <w:rsid w:val="00A21901"/>
    <w:rsid w:val="00A32D9C"/>
    <w:rsid w:val="00A45D9E"/>
    <w:rsid w:val="00A6042D"/>
    <w:rsid w:val="00AD4233"/>
    <w:rsid w:val="00BC5E12"/>
    <w:rsid w:val="00C04C95"/>
    <w:rsid w:val="00C122AD"/>
    <w:rsid w:val="00C12488"/>
    <w:rsid w:val="00C27F02"/>
    <w:rsid w:val="00C40AA9"/>
    <w:rsid w:val="00CD5D3D"/>
    <w:rsid w:val="00D10564"/>
    <w:rsid w:val="00D134ED"/>
    <w:rsid w:val="00D16184"/>
    <w:rsid w:val="00D37653"/>
    <w:rsid w:val="00D75B75"/>
    <w:rsid w:val="00E16CFB"/>
    <w:rsid w:val="00E60796"/>
    <w:rsid w:val="00E73E45"/>
    <w:rsid w:val="00E95EBF"/>
    <w:rsid w:val="00EA70CD"/>
    <w:rsid w:val="00EF53ED"/>
    <w:rsid w:val="00F47992"/>
    <w:rsid w:val="00FB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94B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76D"/>
    <w:pPr>
      <w:ind w:left="720"/>
      <w:contextualSpacing/>
    </w:pPr>
  </w:style>
  <w:style w:type="paragraph" w:styleId="NoteLevel1">
    <w:name w:val="Note Level 1"/>
    <w:basedOn w:val="Normal"/>
    <w:uiPriority w:val="99"/>
    <w:unhideWhenUsed/>
    <w:rsid w:val="005C148D"/>
    <w:pPr>
      <w:keepNext/>
      <w:numPr>
        <w:numId w:val="5"/>
      </w:numPr>
      <w:contextualSpacing/>
      <w:outlineLvl w:val="0"/>
    </w:pPr>
    <w:rPr>
      <w:rFonts w:ascii="Verdana" w:eastAsiaTheme="minorEastAsia" w:hAnsi="Verdana"/>
    </w:rPr>
  </w:style>
  <w:style w:type="paragraph" w:styleId="NoteLevel2">
    <w:name w:val="Note Level 2"/>
    <w:basedOn w:val="Normal"/>
    <w:uiPriority w:val="99"/>
    <w:unhideWhenUsed/>
    <w:rsid w:val="005C148D"/>
    <w:pPr>
      <w:keepNext/>
      <w:numPr>
        <w:ilvl w:val="1"/>
        <w:numId w:val="5"/>
      </w:numPr>
      <w:contextualSpacing/>
      <w:outlineLvl w:val="1"/>
    </w:pPr>
    <w:rPr>
      <w:rFonts w:ascii="Verdana" w:eastAsiaTheme="minorEastAsia" w:hAnsi="Verdana"/>
    </w:rPr>
  </w:style>
  <w:style w:type="paragraph" w:styleId="NoteLevel3">
    <w:name w:val="Note Level 3"/>
    <w:basedOn w:val="Normal"/>
    <w:uiPriority w:val="99"/>
    <w:unhideWhenUsed/>
    <w:rsid w:val="005C148D"/>
    <w:pPr>
      <w:keepNext/>
      <w:numPr>
        <w:ilvl w:val="2"/>
        <w:numId w:val="5"/>
      </w:numPr>
      <w:contextualSpacing/>
      <w:outlineLvl w:val="2"/>
    </w:pPr>
    <w:rPr>
      <w:rFonts w:ascii="Verdana" w:eastAsiaTheme="minorEastAsia" w:hAnsi="Verdana"/>
    </w:rPr>
  </w:style>
  <w:style w:type="paragraph" w:styleId="NoteLevel4">
    <w:name w:val="Note Level 4"/>
    <w:basedOn w:val="Normal"/>
    <w:uiPriority w:val="99"/>
    <w:unhideWhenUsed/>
    <w:rsid w:val="005C148D"/>
    <w:pPr>
      <w:keepNext/>
      <w:numPr>
        <w:ilvl w:val="3"/>
        <w:numId w:val="5"/>
      </w:numPr>
      <w:contextualSpacing/>
      <w:outlineLvl w:val="3"/>
    </w:pPr>
    <w:rPr>
      <w:rFonts w:ascii="Verdana" w:eastAsiaTheme="minorEastAsia" w:hAnsi="Verdana"/>
    </w:rPr>
  </w:style>
  <w:style w:type="paragraph" w:styleId="NoteLevel5">
    <w:name w:val="Note Level 5"/>
    <w:basedOn w:val="Normal"/>
    <w:uiPriority w:val="99"/>
    <w:unhideWhenUsed/>
    <w:rsid w:val="005C148D"/>
    <w:pPr>
      <w:keepNext/>
      <w:numPr>
        <w:ilvl w:val="4"/>
        <w:numId w:val="5"/>
      </w:numPr>
      <w:contextualSpacing/>
      <w:outlineLvl w:val="4"/>
    </w:pPr>
    <w:rPr>
      <w:rFonts w:ascii="Verdana" w:eastAsiaTheme="minorEastAsia" w:hAnsi="Verdana"/>
    </w:rPr>
  </w:style>
  <w:style w:type="paragraph" w:styleId="NoteLevel6">
    <w:name w:val="Note Level 6"/>
    <w:basedOn w:val="Normal"/>
    <w:uiPriority w:val="99"/>
    <w:semiHidden/>
    <w:unhideWhenUsed/>
    <w:rsid w:val="005C148D"/>
    <w:pPr>
      <w:keepNext/>
      <w:numPr>
        <w:ilvl w:val="5"/>
        <w:numId w:val="5"/>
      </w:numPr>
      <w:contextualSpacing/>
      <w:outlineLvl w:val="5"/>
    </w:pPr>
    <w:rPr>
      <w:rFonts w:ascii="Verdana" w:eastAsiaTheme="minorEastAsia" w:hAnsi="Verdana"/>
    </w:rPr>
  </w:style>
  <w:style w:type="paragraph" w:styleId="NoteLevel7">
    <w:name w:val="Note Level 7"/>
    <w:basedOn w:val="Normal"/>
    <w:uiPriority w:val="99"/>
    <w:semiHidden/>
    <w:unhideWhenUsed/>
    <w:rsid w:val="005C148D"/>
    <w:pPr>
      <w:keepNext/>
      <w:numPr>
        <w:ilvl w:val="6"/>
        <w:numId w:val="5"/>
      </w:numPr>
      <w:contextualSpacing/>
      <w:outlineLvl w:val="6"/>
    </w:pPr>
    <w:rPr>
      <w:rFonts w:ascii="Verdana" w:eastAsiaTheme="minorEastAsia" w:hAnsi="Verdana"/>
    </w:rPr>
  </w:style>
  <w:style w:type="paragraph" w:styleId="NoteLevel8">
    <w:name w:val="Note Level 8"/>
    <w:basedOn w:val="Normal"/>
    <w:uiPriority w:val="99"/>
    <w:semiHidden/>
    <w:unhideWhenUsed/>
    <w:rsid w:val="005C148D"/>
    <w:pPr>
      <w:keepNext/>
      <w:numPr>
        <w:ilvl w:val="7"/>
        <w:numId w:val="5"/>
      </w:numPr>
      <w:contextualSpacing/>
      <w:outlineLvl w:val="7"/>
    </w:pPr>
    <w:rPr>
      <w:rFonts w:ascii="Verdana" w:eastAsiaTheme="minorEastAsia" w:hAnsi="Verdana"/>
    </w:rPr>
  </w:style>
  <w:style w:type="paragraph" w:styleId="NoteLevel9">
    <w:name w:val="Note Level 9"/>
    <w:basedOn w:val="Normal"/>
    <w:uiPriority w:val="99"/>
    <w:semiHidden/>
    <w:unhideWhenUsed/>
    <w:rsid w:val="005C148D"/>
    <w:pPr>
      <w:keepNext/>
      <w:numPr>
        <w:ilvl w:val="8"/>
        <w:numId w:val="5"/>
      </w:numPr>
      <w:contextualSpacing/>
      <w:outlineLvl w:val="8"/>
    </w:pPr>
    <w:rPr>
      <w:rFonts w:ascii="Verdana" w:eastAsiaTheme="minorEastAsia" w:hAnsi="Verdan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676D"/>
    <w:pPr>
      <w:ind w:left="720"/>
      <w:contextualSpacing/>
    </w:pPr>
  </w:style>
  <w:style w:type="paragraph" w:styleId="NoteLevel1">
    <w:name w:val="Note Level 1"/>
    <w:basedOn w:val="Normal"/>
    <w:uiPriority w:val="99"/>
    <w:unhideWhenUsed/>
    <w:rsid w:val="005C148D"/>
    <w:pPr>
      <w:keepNext/>
      <w:numPr>
        <w:numId w:val="5"/>
      </w:numPr>
      <w:contextualSpacing/>
      <w:outlineLvl w:val="0"/>
    </w:pPr>
    <w:rPr>
      <w:rFonts w:ascii="Verdana" w:eastAsiaTheme="minorEastAsia" w:hAnsi="Verdana"/>
    </w:rPr>
  </w:style>
  <w:style w:type="paragraph" w:styleId="NoteLevel2">
    <w:name w:val="Note Level 2"/>
    <w:basedOn w:val="Normal"/>
    <w:uiPriority w:val="99"/>
    <w:unhideWhenUsed/>
    <w:rsid w:val="005C148D"/>
    <w:pPr>
      <w:keepNext/>
      <w:numPr>
        <w:ilvl w:val="1"/>
        <w:numId w:val="5"/>
      </w:numPr>
      <w:contextualSpacing/>
      <w:outlineLvl w:val="1"/>
    </w:pPr>
    <w:rPr>
      <w:rFonts w:ascii="Verdana" w:eastAsiaTheme="minorEastAsia" w:hAnsi="Verdana"/>
    </w:rPr>
  </w:style>
  <w:style w:type="paragraph" w:styleId="NoteLevel3">
    <w:name w:val="Note Level 3"/>
    <w:basedOn w:val="Normal"/>
    <w:uiPriority w:val="99"/>
    <w:unhideWhenUsed/>
    <w:rsid w:val="005C148D"/>
    <w:pPr>
      <w:keepNext/>
      <w:numPr>
        <w:ilvl w:val="2"/>
        <w:numId w:val="5"/>
      </w:numPr>
      <w:contextualSpacing/>
      <w:outlineLvl w:val="2"/>
    </w:pPr>
    <w:rPr>
      <w:rFonts w:ascii="Verdana" w:eastAsiaTheme="minorEastAsia" w:hAnsi="Verdana"/>
    </w:rPr>
  </w:style>
  <w:style w:type="paragraph" w:styleId="NoteLevel4">
    <w:name w:val="Note Level 4"/>
    <w:basedOn w:val="Normal"/>
    <w:uiPriority w:val="99"/>
    <w:unhideWhenUsed/>
    <w:rsid w:val="005C148D"/>
    <w:pPr>
      <w:keepNext/>
      <w:numPr>
        <w:ilvl w:val="3"/>
        <w:numId w:val="5"/>
      </w:numPr>
      <w:contextualSpacing/>
      <w:outlineLvl w:val="3"/>
    </w:pPr>
    <w:rPr>
      <w:rFonts w:ascii="Verdana" w:eastAsiaTheme="minorEastAsia" w:hAnsi="Verdana"/>
    </w:rPr>
  </w:style>
  <w:style w:type="paragraph" w:styleId="NoteLevel5">
    <w:name w:val="Note Level 5"/>
    <w:basedOn w:val="Normal"/>
    <w:uiPriority w:val="99"/>
    <w:unhideWhenUsed/>
    <w:rsid w:val="005C148D"/>
    <w:pPr>
      <w:keepNext/>
      <w:numPr>
        <w:ilvl w:val="4"/>
        <w:numId w:val="5"/>
      </w:numPr>
      <w:contextualSpacing/>
      <w:outlineLvl w:val="4"/>
    </w:pPr>
    <w:rPr>
      <w:rFonts w:ascii="Verdana" w:eastAsiaTheme="minorEastAsia" w:hAnsi="Verdana"/>
    </w:rPr>
  </w:style>
  <w:style w:type="paragraph" w:styleId="NoteLevel6">
    <w:name w:val="Note Level 6"/>
    <w:basedOn w:val="Normal"/>
    <w:uiPriority w:val="99"/>
    <w:semiHidden/>
    <w:unhideWhenUsed/>
    <w:rsid w:val="005C148D"/>
    <w:pPr>
      <w:keepNext/>
      <w:numPr>
        <w:ilvl w:val="5"/>
        <w:numId w:val="5"/>
      </w:numPr>
      <w:contextualSpacing/>
      <w:outlineLvl w:val="5"/>
    </w:pPr>
    <w:rPr>
      <w:rFonts w:ascii="Verdana" w:eastAsiaTheme="minorEastAsia" w:hAnsi="Verdana"/>
    </w:rPr>
  </w:style>
  <w:style w:type="paragraph" w:styleId="NoteLevel7">
    <w:name w:val="Note Level 7"/>
    <w:basedOn w:val="Normal"/>
    <w:uiPriority w:val="99"/>
    <w:semiHidden/>
    <w:unhideWhenUsed/>
    <w:rsid w:val="005C148D"/>
    <w:pPr>
      <w:keepNext/>
      <w:numPr>
        <w:ilvl w:val="6"/>
        <w:numId w:val="5"/>
      </w:numPr>
      <w:contextualSpacing/>
      <w:outlineLvl w:val="6"/>
    </w:pPr>
    <w:rPr>
      <w:rFonts w:ascii="Verdana" w:eastAsiaTheme="minorEastAsia" w:hAnsi="Verdana"/>
    </w:rPr>
  </w:style>
  <w:style w:type="paragraph" w:styleId="NoteLevel8">
    <w:name w:val="Note Level 8"/>
    <w:basedOn w:val="Normal"/>
    <w:uiPriority w:val="99"/>
    <w:semiHidden/>
    <w:unhideWhenUsed/>
    <w:rsid w:val="005C148D"/>
    <w:pPr>
      <w:keepNext/>
      <w:numPr>
        <w:ilvl w:val="7"/>
        <w:numId w:val="5"/>
      </w:numPr>
      <w:contextualSpacing/>
      <w:outlineLvl w:val="7"/>
    </w:pPr>
    <w:rPr>
      <w:rFonts w:ascii="Verdana" w:eastAsiaTheme="minorEastAsia" w:hAnsi="Verdana"/>
    </w:rPr>
  </w:style>
  <w:style w:type="paragraph" w:styleId="NoteLevel9">
    <w:name w:val="Note Level 9"/>
    <w:basedOn w:val="Normal"/>
    <w:uiPriority w:val="99"/>
    <w:semiHidden/>
    <w:unhideWhenUsed/>
    <w:rsid w:val="005C148D"/>
    <w:pPr>
      <w:keepNext/>
      <w:numPr>
        <w:ilvl w:val="8"/>
        <w:numId w:val="5"/>
      </w:numPr>
      <w:contextualSpacing/>
      <w:outlineLvl w:val="8"/>
    </w:pPr>
    <w:rPr>
      <w:rFonts w:ascii="Verdana" w:eastAsiaTheme="minorEastAsi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1161</Words>
  <Characters>6622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and John Aguiar</dc:creator>
  <cp:keywords/>
  <dc:description/>
  <cp:lastModifiedBy>Mary Jo Rodolfa</cp:lastModifiedBy>
  <cp:revision>2</cp:revision>
  <cp:lastPrinted>2016-03-30T16:42:00Z</cp:lastPrinted>
  <dcterms:created xsi:type="dcterms:W3CDTF">2016-03-30T18:06:00Z</dcterms:created>
  <dcterms:modified xsi:type="dcterms:W3CDTF">2016-03-30T18:06:00Z</dcterms:modified>
</cp:coreProperties>
</file>